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CFB" w:rsidRDefault="00B31907" w:rsidP="004D1B0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72DAC" wp14:editId="586FE6BD">
                <wp:simplePos x="0" y="0"/>
                <wp:positionH relativeFrom="column">
                  <wp:posOffset>1236478</wp:posOffset>
                </wp:positionH>
                <wp:positionV relativeFrom="paragraph">
                  <wp:posOffset>118354</wp:posOffset>
                </wp:positionV>
                <wp:extent cx="5958205" cy="632607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3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026" w:rsidRPr="00F00677" w:rsidRDefault="00561610" w:rsidP="00561610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61610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Découverte des méthodes de contrôle non</w:t>
                            </w:r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destructif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072DAC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97.35pt;margin-top:9.3pt;width:469.15pt;height:4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" filled="f" stroked="f" strokeweight=".5pt">
                <v:textbox>
                  <w:txbxContent>
                    <w:p w:rsidR="00557026" w:rsidRPr="00F00677" w:rsidRDefault="00561610" w:rsidP="00561610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61610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Découverte des méthodes de contrôle non</w:t>
                      </w:r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 destructif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CB7AC78" wp14:editId="3D604A17">
            <wp:extent cx="5979023" cy="864158"/>
            <wp:effectExtent l="0" t="0" r="3175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56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C2CFE" wp14:editId="5A97110C">
                <wp:simplePos x="0" y="0"/>
                <wp:positionH relativeFrom="column">
                  <wp:posOffset>512996</wp:posOffset>
                </wp:positionH>
                <wp:positionV relativeFrom="paragraph">
                  <wp:posOffset>896822</wp:posOffset>
                </wp:positionV>
                <wp:extent cx="702366" cy="532563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6" cy="53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C2CFE" id="Zone de texte 15" o:spid="_x0000_s1027" type="#_x0000_t202" style="position:absolute;left:0;text-align:left;margin-left:40.4pt;margin-top:70.6pt;width:55.3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" filled="f" stroked="f" strokeweight=".5pt">
                <v:textbox>
                  <w:txbxContent>
                    <w:p w:rsidR="00E97CFB" w:rsidRDefault="00E97CFB"/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5CE1A" wp14:editId="7270A5FE">
                <wp:simplePos x="0" y="0"/>
                <wp:positionH relativeFrom="column">
                  <wp:posOffset>1216381</wp:posOffset>
                </wp:positionH>
                <wp:positionV relativeFrom="paragraph">
                  <wp:posOffset>896822</wp:posOffset>
                </wp:positionV>
                <wp:extent cx="5958672" cy="482321"/>
                <wp:effectExtent l="0" t="0" r="2349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672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29" w:rsidRPr="00F00677" w:rsidRDefault="00913F1F" w:rsidP="00F00677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Prenez connaissance</w:t>
                            </w:r>
                            <w:r w:rsidR="00C54B20" w:rsidRPr="00C54B20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 xml:space="preserve"> des méthodes de contrôle non destructif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5CE1A" id="Zone de texte 17" o:spid="_x0000_s1028" type="#_x0000_t202" style="position:absolute;left:0;text-align:left;margin-left:95.8pt;margin-top:70.6pt;width:469.2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" fillcolor="white [3201]" strokeweight=".5pt">
                <v:textbox>
                  <w:txbxContent>
                    <w:p w:rsidR="00F46329" w:rsidRPr="00F00677" w:rsidRDefault="00913F1F" w:rsidP="00F00677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Prenez connaissance</w:t>
                      </w:r>
                      <w:r w:rsidR="00C54B20" w:rsidRPr="00C54B20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 xml:space="preserve"> des méthodes de contrôle non destructif </w:t>
                      </w:r>
                    </w:p>
                  </w:txbxContent>
                </v:textbox>
              </v:shape>
            </w:pict>
          </mc:Fallback>
        </mc:AlternateContent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CE65A" wp14:editId="2C3DE5E2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0B05D1" wp14:editId="68EAF1F9">
                                  <wp:extent cx="974725" cy="703580"/>
                                  <wp:effectExtent l="0" t="0" r="0" b="127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9CE65A" id="Zone de texte 6" o:spid="_x0000_s1029" type="#_x0000_t202" style="position:absolute;left:0;text-align:left;margin-left:4pt;margin-top:.2pt;width:91.8pt;height:66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0B05D1" wp14:editId="68EAF1F9">
                            <wp:extent cx="974725" cy="703580"/>
                            <wp:effectExtent l="0" t="0" r="0" b="127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566DCD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99A09" wp14:editId="7AF70BA1">
                <wp:simplePos x="0" y="0"/>
                <wp:positionH relativeFrom="column">
                  <wp:posOffset>3788759</wp:posOffset>
                </wp:positionH>
                <wp:positionV relativeFrom="paragraph">
                  <wp:posOffset>115570</wp:posOffset>
                </wp:positionV>
                <wp:extent cx="3385827" cy="6108700"/>
                <wp:effectExtent l="0" t="0" r="2413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7" cy="610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5FD" w:rsidRPr="006F15FD" w:rsidRDefault="001F659B" w:rsidP="006F15FD">
                            <w:pPr>
                              <w:spacing w:before="450" w:line="226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Sessions </w:t>
                            </w: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F15FD"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Cluses</w:t>
                            </w:r>
                          </w:p>
                          <w:p w:rsidR="006F15FD" w:rsidRPr="006F15FD" w:rsidRDefault="006F15FD" w:rsidP="00821035">
                            <w:pPr>
                              <w:spacing w:before="171" w:after="0"/>
                              <w:ind w:left="357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25/04/2018 au 25/04/2018</w:t>
                            </w:r>
                          </w:p>
                          <w:p w:rsidR="006F15FD" w:rsidRPr="006F15FD" w:rsidRDefault="006F15FD" w:rsidP="006F15FD">
                            <w:pPr>
                              <w:spacing w:before="203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625 € HT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7 heures</w:t>
                            </w:r>
                          </w:p>
                          <w:p w:rsidR="006F15FD" w:rsidRPr="006F15FD" w:rsidRDefault="006F15FD" w:rsidP="006F15FD">
                            <w:pPr>
                              <w:spacing w:before="455" w:after="0" w:line="226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Bourges</w:t>
                            </w:r>
                          </w:p>
                          <w:p w:rsidR="006F15FD" w:rsidRPr="006F15FD" w:rsidRDefault="006F15FD" w:rsidP="006F15FD">
                            <w:pPr>
                              <w:spacing w:before="171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06/06/2018 au 06/06/2018</w:t>
                            </w:r>
                          </w:p>
                          <w:p w:rsidR="006F15FD" w:rsidRPr="006F15FD" w:rsidRDefault="006F15FD" w:rsidP="006F15FD">
                            <w:pPr>
                              <w:spacing w:before="204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625 € HT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7 heures</w:t>
                            </w:r>
                          </w:p>
                          <w:p w:rsidR="006F15FD" w:rsidRPr="006F15FD" w:rsidRDefault="006F15FD" w:rsidP="006F15FD">
                            <w:pPr>
                              <w:spacing w:before="450" w:after="0" w:line="226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6F15FD" w:rsidRPr="006F15FD" w:rsidRDefault="006F15FD" w:rsidP="006F15FD">
                            <w:pPr>
                              <w:spacing w:before="170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20/06/2018 au 20/06/2018</w:t>
                            </w:r>
                          </w:p>
                          <w:p w:rsidR="006F15FD" w:rsidRPr="006F15FD" w:rsidRDefault="006F15FD" w:rsidP="006F15FD">
                            <w:pPr>
                              <w:spacing w:before="204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625 € HT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7 heures</w:t>
                            </w:r>
                          </w:p>
                          <w:p w:rsidR="006F15FD" w:rsidRPr="006F15FD" w:rsidRDefault="006F15FD" w:rsidP="006F15FD">
                            <w:pPr>
                              <w:spacing w:before="450" w:after="0" w:line="226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Mulhouse</w:t>
                            </w:r>
                          </w:p>
                          <w:p w:rsidR="006F15FD" w:rsidRPr="006F15FD" w:rsidRDefault="006F15FD" w:rsidP="006F15FD">
                            <w:pPr>
                              <w:spacing w:before="171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28/11/2018 au 28/11/2018</w:t>
                            </w:r>
                          </w:p>
                          <w:p w:rsidR="006F15FD" w:rsidRPr="006F15FD" w:rsidRDefault="006F15FD" w:rsidP="006F15FD">
                            <w:pPr>
                              <w:spacing w:before="203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625 € HT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7 heures</w:t>
                            </w:r>
                          </w:p>
                          <w:p w:rsidR="006F15FD" w:rsidRPr="006F15FD" w:rsidRDefault="006F15FD" w:rsidP="006F15FD">
                            <w:pPr>
                              <w:spacing w:before="451" w:after="0" w:line="226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6F15FD" w:rsidRPr="006F15FD" w:rsidRDefault="006F15FD" w:rsidP="006F15FD">
                            <w:pPr>
                              <w:spacing w:before="170" w:after="0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12/12/2018 au 12/12/2018</w:t>
                            </w:r>
                          </w:p>
                          <w:p w:rsidR="006F15FD" w:rsidRPr="006F15FD" w:rsidRDefault="006F15FD" w:rsidP="006F15FD">
                            <w:pPr>
                              <w:spacing w:before="204" w:after="442" w:line="166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625 € HT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6F15FD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7 heures</w:t>
                            </w:r>
                          </w:p>
                          <w:p w:rsidR="001F659B" w:rsidRPr="00F00677" w:rsidRDefault="001F659B" w:rsidP="006F15FD">
                            <w:pPr>
                              <w:spacing w:before="45" w:line="341" w:lineRule="exact"/>
                              <w:ind w:left="72"/>
                              <w:textAlignment w:val="baseline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7CFB" w:rsidRPr="00F00677" w:rsidRDefault="00E97CFB" w:rsidP="00E97CF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D99A0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0" type="#_x0000_t202" style="position:absolute;margin-left:298.35pt;margin-top:9.1pt;width:266.6pt;height:4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" fillcolor="white [3201]" strokeweight=".5pt">
                <v:textbox>
                  <w:txbxContent>
                    <w:p w:rsidR="006F15FD" w:rsidRPr="006F15FD" w:rsidRDefault="001F659B" w:rsidP="006F15FD">
                      <w:pPr>
                        <w:spacing w:before="450" w:line="226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Sessions </w:t>
                      </w:r>
                      <w:bookmarkStart w:id="1" w:name="_GoBack"/>
                      <w:bookmarkEnd w:id="1"/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br/>
                      </w:r>
                      <w:r w:rsidR="006F15FD"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Cluses</w:t>
                      </w:r>
                    </w:p>
                    <w:p w:rsidR="006F15FD" w:rsidRPr="006F15FD" w:rsidRDefault="006F15FD" w:rsidP="00821035">
                      <w:pPr>
                        <w:spacing w:before="171" w:after="0"/>
                        <w:ind w:left="357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25/04/2018 au 25/04/2018</w:t>
                      </w:r>
                    </w:p>
                    <w:p w:rsidR="006F15FD" w:rsidRPr="006F15FD" w:rsidRDefault="006F15FD" w:rsidP="006F15FD">
                      <w:pPr>
                        <w:spacing w:before="203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Prix public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625 € HT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Durée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7 heures</w:t>
                      </w:r>
                    </w:p>
                    <w:p w:rsidR="006F15FD" w:rsidRPr="006F15FD" w:rsidRDefault="006F15FD" w:rsidP="006F15FD">
                      <w:pPr>
                        <w:spacing w:before="455" w:after="0" w:line="226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Bourges</w:t>
                      </w:r>
                    </w:p>
                    <w:p w:rsidR="006F15FD" w:rsidRPr="006F15FD" w:rsidRDefault="006F15FD" w:rsidP="006F15FD">
                      <w:pPr>
                        <w:spacing w:before="171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06/06/2018 au 06/06/2018</w:t>
                      </w:r>
                    </w:p>
                    <w:p w:rsidR="006F15FD" w:rsidRPr="006F15FD" w:rsidRDefault="006F15FD" w:rsidP="006F15FD">
                      <w:pPr>
                        <w:spacing w:before="204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Prix public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625 € HT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Durée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7 heures</w:t>
                      </w:r>
                    </w:p>
                    <w:p w:rsidR="006F15FD" w:rsidRPr="006F15FD" w:rsidRDefault="006F15FD" w:rsidP="006F15FD">
                      <w:pPr>
                        <w:spacing w:before="450" w:after="0" w:line="226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6F15FD" w:rsidRPr="006F15FD" w:rsidRDefault="006F15FD" w:rsidP="006F15FD">
                      <w:pPr>
                        <w:spacing w:before="170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20/06/2018 au 20/06/2018</w:t>
                      </w:r>
                    </w:p>
                    <w:p w:rsidR="006F15FD" w:rsidRPr="006F15FD" w:rsidRDefault="006F15FD" w:rsidP="006F15FD">
                      <w:pPr>
                        <w:spacing w:before="204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Prix public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625 € HT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Durée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7 heures</w:t>
                      </w:r>
                    </w:p>
                    <w:p w:rsidR="006F15FD" w:rsidRPr="006F15FD" w:rsidRDefault="006F15FD" w:rsidP="006F15FD">
                      <w:pPr>
                        <w:spacing w:before="450" w:after="0" w:line="226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Mulhouse</w:t>
                      </w:r>
                    </w:p>
                    <w:p w:rsidR="006F15FD" w:rsidRPr="006F15FD" w:rsidRDefault="006F15FD" w:rsidP="006F15FD">
                      <w:pPr>
                        <w:spacing w:before="171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28/11/2018 au 28/11/2018</w:t>
                      </w:r>
                    </w:p>
                    <w:p w:rsidR="006F15FD" w:rsidRPr="006F15FD" w:rsidRDefault="006F15FD" w:rsidP="006F15FD">
                      <w:pPr>
                        <w:spacing w:before="203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Prix public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625 € HT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Durée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7 heures</w:t>
                      </w:r>
                    </w:p>
                    <w:p w:rsidR="006F15FD" w:rsidRPr="006F15FD" w:rsidRDefault="006F15FD" w:rsidP="006F15FD">
                      <w:pPr>
                        <w:spacing w:before="451" w:after="0" w:line="226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6F15FD" w:rsidRPr="006F15FD" w:rsidRDefault="006F15FD" w:rsidP="006F15FD">
                      <w:pPr>
                        <w:spacing w:before="170" w:after="0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12/12/2018 au 12/12/2018</w:t>
                      </w:r>
                    </w:p>
                    <w:p w:rsidR="006F15FD" w:rsidRPr="006F15FD" w:rsidRDefault="006F15FD" w:rsidP="006F15FD">
                      <w:pPr>
                        <w:spacing w:before="204" w:after="442" w:line="166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</w:pP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Prix public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625 € HT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1"/>
                          <w:sz w:val="20"/>
                          <w:szCs w:val="20"/>
                        </w:rPr>
                        <w:t xml:space="preserve">Durée : </w:t>
                      </w:r>
                      <w:r w:rsidRPr="006F15FD">
                        <w:rPr>
                          <w:rFonts w:ascii="VAG Rounded Std Light" w:eastAsia="Arial" w:hAnsi="VAG Rounded Std Light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7 heures</w:t>
                      </w:r>
                    </w:p>
                    <w:p w:rsidR="001F659B" w:rsidRPr="00F00677" w:rsidRDefault="001F659B" w:rsidP="006F15FD">
                      <w:pPr>
                        <w:spacing w:before="45" w:line="341" w:lineRule="exact"/>
                        <w:ind w:left="72"/>
                        <w:textAlignment w:val="baseline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</w:p>
                    <w:p w:rsidR="00E97CFB" w:rsidRPr="00F00677" w:rsidRDefault="00E97CFB" w:rsidP="00E97CF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6AF02" wp14:editId="73A4D057">
                <wp:simplePos x="0" y="0"/>
                <wp:positionH relativeFrom="column">
                  <wp:posOffset>301981</wp:posOffset>
                </wp:positionH>
                <wp:positionV relativeFrom="paragraph">
                  <wp:posOffset>115570</wp:posOffset>
                </wp:positionV>
                <wp:extent cx="3486296" cy="6108065"/>
                <wp:effectExtent l="0" t="0" r="19050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296" cy="610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624BA4" w:rsidRDefault="001F659B" w:rsidP="001F659B">
                            <w:pPr>
                              <w:spacing w:before="24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Objectifs pédagogiques</w:t>
                            </w:r>
                          </w:p>
                          <w:p w:rsidR="00C54B20" w:rsidRPr="00624BA4" w:rsidRDefault="00C54B20" w:rsidP="001F659B">
                            <w:pPr>
                              <w:spacing w:before="24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C54B20" w:rsidRPr="00624BA4" w:rsidRDefault="00C54B20" w:rsidP="00C54B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identifier les différentes méthodes de contrôle non destructif ;</w:t>
                            </w:r>
                          </w:p>
                          <w:p w:rsidR="00C54B20" w:rsidRPr="00624BA4" w:rsidRDefault="00C54B20" w:rsidP="00C54B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connaître leurs principaux domaines </w:t>
                            </w:r>
                          </w:p>
                          <w:p w:rsidR="00C54B20" w:rsidRPr="00624BA4" w:rsidRDefault="00C54B20" w:rsidP="00C54B20">
                            <w:pPr>
                              <w:pStyle w:val="Paragraphedeliste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d'application</w:t>
                            </w:r>
                            <w:proofErr w:type="gramEnd"/>
                            <w:r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:rsidR="00C54B20" w:rsidRPr="00624BA4" w:rsidRDefault="00C54B20" w:rsidP="00C54B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dialoguer avec un expert du domaine des CND pour rédiger un cahier des charges.</w:t>
                            </w:r>
                          </w:p>
                          <w:p w:rsidR="00B87CFD" w:rsidRPr="00624BA4" w:rsidRDefault="00B87CFD" w:rsidP="00B87CFD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Personnel concerné</w:t>
                            </w:r>
                          </w:p>
                          <w:p w:rsidR="00B87CFD" w:rsidRPr="00624BA4" w:rsidRDefault="00B87CFD" w:rsidP="00B87CFD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Chefs de projet, technico-commerciaux, personnes du bureau d'études, des méthodes, de la fabrication, du contrôle, de la maintenance, de l'entretien ; tout acteur appelé à discuter avec un expert du domaine des CND.</w:t>
                            </w:r>
                          </w:p>
                          <w:p w:rsidR="00624BA4" w:rsidRDefault="00624BA4" w:rsidP="00624BA4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7AD3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  <w:r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 : aucun </w:t>
                            </w:r>
                          </w:p>
                          <w:p w:rsidR="00624BA4" w:rsidRDefault="00624BA4" w:rsidP="00C54B20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4BA4" w:rsidRDefault="00624BA4" w:rsidP="00624BA4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34308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oyens d’’évaluation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Attestation de fin de formation</w:t>
                            </w:r>
                          </w:p>
                          <w:p w:rsidR="00C54B20" w:rsidRPr="00624BA4" w:rsidRDefault="00C54B20" w:rsidP="00C54B20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Méthodes pédagogiques</w:t>
                            </w:r>
                          </w:p>
                          <w:p w:rsidR="00C54B20" w:rsidRPr="00624BA4" w:rsidRDefault="00624BA4" w:rsidP="00C54B20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</w:t>
                            </w:r>
                            <w:r w:rsidR="00C54B20"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éthode pédagogique alternant théorie et pratique au travers d’études de cas ou de travaux dirigés</w:t>
                            </w:r>
                          </w:p>
                          <w:p w:rsidR="00C54B20" w:rsidRPr="00624BA4" w:rsidRDefault="00C54B20" w:rsidP="00C54B20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624BA4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Profil du formateur</w:t>
                            </w:r>
                          </w:p>
                          <w:p w:rsidR="00C54B20" w:rsidRPr="00624BA4" w:rsidRDefault="00624BA4" w:rsidP="00C54B20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</w:t>
                            </w:r>
                            <w:r w:rsidR="00C54B20" w:rsidRPr="00624BA4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ormateur expert technique dans le domaine, intervenant dans des missions de conseil et d’assistances techniques en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6AF02" id="Zone de texte 9" o:spid="_x0000_s1031" type="#_x0000_t202" style="position:absolute;margin-left:23.8pt;margin-top:9.1pt;width:274.5pt;height:4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" fillcolor="white [3201]" strokeweight=".5pt">
                <v:textbox>
                  <w:txbxContent>
                    <w:p w:rsidR="001F659B" w:rsidRPr="00624BA4" w:rsidRDefault="001F659B" w:rsidP="001F659B">
                      <w:pPr>
                        <w:spacing w:before="24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Objectifs pédagogiques</w:t>
                      </w:r>
                    </w:p>
                    <w:p w:rsidR="00C54B20" w:rsidRPr="00624BA4" w:rsidRDefault="00C54B20" w:rsidP="001F659B">
                      <w:pPr>
                        <w:spacing w:before="24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</w:p>
                    <w:p w:rsidR="00C54B20" w:rsidRPr="00624BA4" w:rsidRDefault="00C54B20" w:rsidP="00C54B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identifier les différentes méthodes de contrôle non destructif ;</w:t>
                      </w:r>
                    </w:p>
                    <w:p w:rsidR="00C54B20" w:rsidRPr="00624BA4" w:rsidRDefault="00C54B20" w:rsidP="00C54B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connaître leurs principaux domaines </w:t>
                      </w:r>
                    </w:p>
                    <w:p w:rsidR="00C54B20" w:rsidRPr="00624BA4" w:rsidRDefault="00C54B20" w:rsidP="00C54B20">
                      <w:pPr>
                        <w:pStyle w:val="Paragraphedeliste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proofErr w:type="gramStart"/>
                      <w:r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d'application</w:t>
                      </w:r>
                      <w:proofErr w:type="gramEnd"/>
                      <w:r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;</w:t>
                      </w:r>
                    </w:p>
                    <w:p w:rsidR="00C54B20" w:rsidRPr="00624BA4" w:rsidRDefault="00C54B20" w:rsidP="00C54B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dialoguer avec un expert du domaine des CND pour rédiger un cahier des charges.</w:t>
                      </w:r>
                    </w:p>
                    <w:p w:rsidR="00B87CFD" w:rsidRPr="00624BA4" w:rsidRDefault="00B87CFD" w:rsidP="00B87CFD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Personnel concerné</w:t>
                      </w:r>
                    </w:p>
                    <w:p w:rsidR="00B87CFD" w:rsidRPr="00624BA4" w:rsidRDefault="00B87CFD" w:rsidP="00B87CFD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Chefs de projet, technico-commerciaux, personnes du bureau d'études, des méthodes, de la fabrication, du contrôle, de la maintenance, de l'entretien ; tout acteur appelé à discuter avec un expert du domaine des CND.</w:t>
                      </w:r>
                    </w:p>
                    <w:p w:rsidR="00624BA4" w:rsidRDefault="00624BA4" w:rsidP="00624BA4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27AD3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z w:val="20"/>
                          <w:szCs w:val="20"/>
                        </w:rPr>
                        <w:t>Pré-requis</w:t>
                      </w:r>
                      <w:proofErr w:type="spellEnd"/>
                      <w:r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 xml:space="preserve"> : aucun </w:t>
                      </w:r>
                    </w:p>
                    <w:p w:rsidR="00624BA4" w:rsidRDefault="00624BA4" w:rsidP="00C54B20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</w:p>
                    <w:p w:rsidR="00624BA4" w:rsidRDefault="00624BA4" w:rsidP="00624BA4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</w:t>
                      </w:r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oyens d’’évaluation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Attestation de fin de formation</w:t>
                      </w:r>
                    </w:p>
                    <w:p w:rsidR="00C54B20" w:rsidRPr="00624BA4" w:rsidRDefault="00C54B20" w:rsidP="00C54B20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Méthodes pédagogiques</w:t>
                      </w:r>
                    </w:p>
                    <w:p w:rsidR="00C54B20" w:rsidRPr="00624BA4" w:rsidRDefault="00624BA4" w:rsidP="00C54B20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</w:t>
                      </w:r>
                      <w:r w:rsidR="00C54B20"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éthode pédagogique alternant théorie et pratique au travers d’études de cas ou de travaux dirigés</w:t>
                      </w:r>
                    </w:p>
                    <w:p w:rsidR="00C54B20" w:rsidRPr="00624BA4" w:rsidRDefault="00C54B20" w:rsidP="00C54B20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624BA4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Profil du formateur</w:t>
                      </w:r>
                    </w:p>
                    <w:p w:rsidR="00C54B20" w:rsidRPr="00624BA4" w:rsidRDefault="00624BA4" w:rsidP="00C54B20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</w:t>
                      </w:r>
                      <w:r w:rsidR="00C54B20" w:rsidRPr="00624BA4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ormateur expert technique dans le domaine, intervenant dans des missions de conseil et d’assistances techniques en 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E97CFB" w:rsidP="00E97CFB"/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</w:p>
    <w:p w:rsidR="00D734ED" w:rsidRPr="00E97CFB" w:rsidRDefault="001B5BA7" w:rsidP="00B31907">
      <w:pPr>
        <w:tabs>
          <w:tab w:val="left" w:pos="508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4923F" wp14:editId="4C4B4D88">
                <wp:simplePos x="0" y="0"/>
                <wp:positionH relativeFrom="column">
                  <wp:posOffset>1065656</wp:posOffset>
                </wp:positionH>
                <wp:positionV relativeFrom="paragraph">
                  <wp:posOffset>158547</wp:posOffset>
                </wp:positionV>
                <wp:extent cx="5958205" cy="642243"/>
                <wp:effectExtent l="0" t="0" r="0" b="571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42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610" w:rsidRPr="00F00677" w:rsidRDefault="00561610" w:rsidP="00561610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61610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Découverte des méthodes de contrôle non</w:t>
                            </w:r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destructif</w:t>
                            </w:r>
                          </w:p>
                          <w:p w:rsidR="00557026" w:rsidRPr="00F00677" w:rsidRDefault="00557026" w:rsidP="00561610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4923F" id="Zone de texte 29" o:spid="_x0000_s1032" type="#_x0000_t202" style="position:absolute;margin-left:83.9pt;margin-top:12.5pt;width:469.15pt;height:5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" filled="f" stroked="f" strokeweight=".5pt">
                <v:textbox>
                  <w:txbxContent>
                    <w:p w:rsidR="00561610" w:rsidRPr="00F00677" w:rsidRDefault="00561610" w:rsidP="00561610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61610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Découverte des méthodes de contrôle non</w:t>
                      </w:r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 destructif</w:t>
                      </w:r>
                    </w:p>
                    <w:p w:rsidR="00557026" w:rsidRPr="00F00677" w:rsidRDefault="00557026" w:rsidP="00561610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D4D69" wp14:editId="291F877E">
                <wp:simplePos x="0" y="0"/>
                <wp:positionH relativeFrom="column">
                  <wp:posOffset>481965</wp:posOffset>
                </wp:positionH>
                <wp:positionV relativeFrom="paragraph">
                  <wp:posOffset>6497809</wp:posOffset>
                </wp:positionV>
                <wp:extent cx="2682875" cy="63246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7" w:rsidRDefault="00C93651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Bruno BRUEZ</w:t>
                            </w:r>
                          </w:p>
                          <w:p w:rsidR="00F00677" w:rsidRPr="000E4AD2" w:rsidRDefault="00F00677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Tél : 03 44 67 36 82</w:t>
                            </w:r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D4D69" id="Zone de texte 2" o:spid="_x0000_s1033" type="#_x0000_t202" style="position:absolute;margin-left:37.95pt;margin-top:511.65pt;width:211.25pt;height:4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" fillcolor="white [3201]" stroked="f" strokeweight=".5pt">
                <v:textbox>
                  <w:txbxContent>
                    <w:p w:rsidR="00F00677" w:rsidRDefault="00C93651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Bruno BRUEZ</w:t>
                      </w:r>
                    </w:p>
                    <w:p w:rsidR="00F00677" w:rsidRPr="000E4AD2" w:rsidRDefault="00F0067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Tél : 03 44 67 36 82</w:t>
                      </w:r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DB827" wp14:editId="72AE7FAA">
                <wp:simplePos x="0" y="0"/>
                <wp:positionH relativeFrom="column">
                  <wp:posOffset>3979678</wp:posOffset>
                </wp:positionH>
                <wp:positionV relativeFrom="paragraph">
                  <wp:posOffset>6499059</wp:posOffset>
                </wp:positionV>
                <wp:extent cx="2682875" cy="56212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62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7" w:rsidRDefault="00F00677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F00677" w:rsidRPr="000C4293" w:rsidRDefault="00332E49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00677" w:rsidRPr="000C4293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DB827" id="Zone de texte 7" o:spid="_x0000_s1034" type="#_x0000_t202" style="position:absolute;margin-left:313.35pt;margin-top:511.75pt;width:211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" filled="f" stroked="f" strokeweight=".5pt">
                <v:textbox>
                  <w:txbxContent>
                    <w:p w:rsidR="00F00677" w:rsidRDefault="00F0067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F00677" w:rsidRPr="000C4293" w:rsidRDefault="006F15FD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F00677" w:rsidRPr="000C4293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41015" wp14:editId="76C99386">
                <wp:simplePos x="0" y="0"/>
                <wp:positionH relativeFrom="column">
                  <wp:posOffset>241691</wp:posOffset>
                </wp:positionH>
                <wp:positionV relativeFrom="paragraph">
                  <wp:posOffset>906871</wp:posOffset>
                </wp:positionV>
                <wp:extent cx="6782637" cy="5114457"/>
                <wp:effectExtent l="0" t="0" r="18415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637" cy="511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Programme :</w:t>
                            </w:r>
                          </w:p>
                          <w:p w:rsidR="00C93651" w:rsidRPr="00C93651" w:rsidRDefault="00C93651" w:rsidP="00C93651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Généralités sur les CND, la certification COFREND.</w:t>
                            </w:r>
                          </w:p>
                          <w:p w:rsidR="00C93651" w:rsidRPr="00C93651" w:rsidRDefault="00C93651" w:rsidP="00C93651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Présentation des méthodes de contrôle non destructif suivantes :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contrôle visuel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ressuage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magnétoscopie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courants de Foucault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ACFM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thermographie infrarouge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ultrasons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TOFD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radiographie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émission acoustique ;</w:t>
                            </w:r>
                          </w:p>
                          <w:p w:rsidR="00C93651" w:rsidRPr="00C93651" w:rsidRDefault="00C93651" w:rsidP="00C936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étanchéité.</w:t>
                            </w:r>
                          </w:p>
                          <w:p w:rsidR="00C54B20" w:rsidRPr="00C54B20" w:rsidRDefault="00C93651" w:rsidP="00C93651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93651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Cette formation est également réalisable en INTRA.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41015" id="Zone de texte 14" o:spid="_x0000_s1035" type="#_x0000_t202" style="position:absolute;margin-left:19.05pt;margin-top:71.4pt;width:534.05pt;height:402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4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" fillcolor="white [3201]" strokeweight=".5pt">
                <v:textbox>
                  <w:txbxContent>
                    <w:p w:rsidR="001F659B" w:rsidRDefault="001F65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Programme :</w:t>
                      </w:r>
                    </w:p>
                    <w:p w:rsidR="00C93651" w:rsidRPr="00C93651" w:rsidRDefault="00C93651" w:rsidP="00C93651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Généralités sur les CND, la certification COFREND.</w:t>
                      </w:r>
                    </w:p>
                    <w:p w:rsidR="00C93651" w:rsidRPr="00C93651" w:rsidRDefault="00C93651" w:rsidP="00C93651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Présentation des méthodes de contrôle non destructif suivantes :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contrôle visuel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ressuage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magnétoscopie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courants de Foucault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ACFM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thermographie infrarouge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ultrasons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TOFD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radiographie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émission acoustique ;</w:t>
                      </w:r>
                    </w:p>
                    <w:p w:rsidR="00C93651" w:rsidRPr="00C93651" w:rsidRDefault="00C93651" w:rsidP="00C936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étanchéité.</w:t>
                      </w:r>
                    </w:p>
                    <w:p w:rsidR="00C54B20" w:rsidRPr="00C54B20" w:rsidRDefault="00C93651" w:rsidP="00C93651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93651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Cette formation est également réalisable en INTRA.</w:t>
                      </w:r>
                    </w:p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2E2D67BB" wp14:editId="1EF12D1A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907">
        <w:rPr>
          <w:noProof/>
          <w:lang w:eastAsia="fr-FR"/>
        </w:rPr>
        <w:drawing>
          <wp:inline distT="0" distB="0" distL="0" distR="0" wp14:anchorId="5FF373B0" wp14:editId="19AA0A12">
            <wp:extent cx="6209060" cy="864158"/>
            <wp:effectExtent l="0" t="0" r="127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13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7CFC3" wp14:editId="279A295C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B31907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02696" cy="1155560"/>
                                  <wp:effectExtent l="0" t="0" r="0" b="6985"/>
                                  <wp:docPr id="292" name="Imag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3544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67CFC3" id="Zone de texte 18" o:spid="_x0000_s1036" type="#_x0000_t202" style="position:absolute;margin-left:-1.4pt;margin-top:480.6pt;width:563.35pt;height:155.85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" filled="f" stroked="f" strokeweight=".5pt">
                <v:textbox style="mso-fit-shape-to-text:t">
                  <w:txbxContent>
                    <w:p w:rsidR="001F659B" w:rsidRDefault="00B31907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02696" cy="1155560"/>
                            <wp:effectExtent l="0" t="0" r="0" b="6985"/>
                            <wp:docPr id="292" name="Imag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3544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49" w:rsidRDefault="00332E49" w:rsidP="004D1B02">
      <w:pPr>
        <w:spacing w:after="0" w:line="240" w:lineRule="auto"/>
      </w:pPr>
      <w:r>
        <w:separator/>
      </w:r>
    </w:p>
  </w:endnote>
  <w:endnote w:type="continuationSeparator" w:id="0">
    <w:p w:rsidR="00332E49" w:rsidRDefault="00332E49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B31907">
    <w:pPr>
      <w:pStyle w:val="Pieddepage"/>
    </w:pPr>
    <w:r>
      <w:rPr>
        <w:noProof/>
        <w:lang w:eastAsia="fr-FR"/>
      </w:rPr>
      <w:drawing>
        <wp:inline distT="0" distB="0" distL="0" distR="0">
          <wp:extent cx="7194550" cy="462280"/>
          <wp:effectExtent l="0" t="0" r="6350" b="0"/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49" w:rsidRDefault="00332E49" w:rsidP="004D1B02">
      <w:pPr>
        <w:spacing w:after="0" w:line="240" w:lineRule="auto"/>
      </w:pPr>
      <w:r>
        <w:separator/>
      </w:r>
    </w:p>
  </w:footnote>
  <w:footnote w:type="continuationSeparator" w:id="0">
    <w:p w:rsidR="00332E49" w:rsidRDefault="00332E49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4D1B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6260284</wp:posOffset>
              </wp:positionH>
              <wp:positionV relativeFrom="paragraph">
                <wp:posOffset>1318337</wp:posOffset>
              </wp:positionV>
              <wp:extent cx="823128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3128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F00677" w:rsidRDefault="00561610">
                          <w:pP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PRCND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7" type="#_x0000_t202" style="position:absolute;margin-left:492.95pt;margin-top:103.8pt;width:64.8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z9gQIAAGY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" filled="f" stroked="f" strokeweight=".5pt">
              <v:textbox>
                <w:txbxContent>
                  <w:p w:rsidR="004D1B02" w:rsidRPr="00F00677" w:rsidRDefault="00561610">
                    <w:pP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  <w:t>PRCND</w:t>
                    </w:r>
                  </w:p>
                </w:txbxContent>
              </v:textbox>
            </v:shape>
          </w:pict>
        </mc:Fallback>
      </mc:AlternateContent>
    </w:r>
    <w:r w:rsidR="00821035">
      <w:rPr>
        <w:noProof/>
        <w:lang w:eastAsia="fr-FR"/>
      </w:rPr>
      <w:drawing>
        <wp:inline distT="0" distB="0" distL="0" distR="0">
          <wp:extent cx="7176770" cy="1732280"/>
          <wp:effectExtent l="0" t="0" r="508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tit bandeau fond_fiche_cetim_2018_vio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875" cy="173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EE8"/>
    <w:multiLevelType w:val="hybridMultilevel"/>
    <w:tmpl w:val="1BDAC65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CE6"/>
    <w:multiLevelType w:val="hybridMultilevel"/>
    <w:tmpl w:val="4ACE2B54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1202"/>
    <w:multiLevelType w:val="hybridMultilevel"/>
    <w:tmpl w:val="21D09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47E"/>
    <w:rsid w:val="00056BF1"/>
    <w:rsid w:val="000629B7"/>
    <w:rsid w:val="00063F6C"/>
    <w:rsid w:val="00064AEB"/>
    <w:rsid w:val="00065DB2"/>
    <w:rsid w:val="00066D6A"/>
    <w:rsid w:val="00066D87"/>
    <w:rsid w:val="000678F8"/>
    <w:rsid w:val="0007074F"/>
    <w:rsid w:val="00070D6F"/>
    <w:rsid w:val="000715E9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90409"/>
    <w:rsid w:val="000923DE"/>
    <w:rsid w:val="00094F50"/>
    <w:rsid w:val="00096D8C"/>
    <w:rsid w:val="00097C5C"/>
    <w:rsid w:val="000A0C24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770"/>
    <w:rsid w:val="000C27A3"/>
    <w:rsid w:val="000C339A"/>
    <w:rsid w:val="000C34F2"/>
    <w:rsid w:val="000C3B03"/>
    <w:rsid w:val="000C3C73"/>
    <w:rsid w:val="000C429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703"/>
    <w:rsid w:val="000E387C"/>
    <w:rsid w:val="000E3BA9"/>
    <w:rsid w:val="000E3F92"/>
    <w:rsid w:val="000E436E"/>
    <w:rsid w:val="000E4B33"/>
    <w:rsid w:val="000F0C61"/>
    <w:rsid w:val="000F13BA"/>
    <w:rsid w:val="000F4FE5"/>
    <w:rsid w:val="000F6493"/>
    <w:rsid w:val="000F65FB"/>
    <w:rsid w:val="000F676B"/>
    <w:rsid w:val="000F6889"/>
    <w:rsid w:val="000F6FEA"/>
    <w:rsid w:val="0010096D"/>
    <w:rsid w:val="001012BC"/>
    <w:rsid w:val="00102DFC"/>
    <w:rsid w:val="00102F74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5C6"/>
    <w:rsid w:val="001357A0"/>
    <w:rsid w:val="001403D2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77776"/>
    <w:rsid w:val="00180952"/>
    <w:rsid w:val="001839DB"/>
    <w:rsid w:val="001865DF"/>
    <w:rsid w:val="0019007D"/>
    <w:rsid w:val="0019413F"/>
    <w:rsid w:val="00194520"/>
    <w:rsid w:val="00194CC5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5BA7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F0C08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2FEA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51F4"/>
    <w:rsid w:val="002A53AB"/>
    <w:rsid w:val="002A5CE9"/>
    <w:rsid w:val="002A6702"/>
    <w:rsid w:val="002A6FFC"/>
    <w:rsid w:val="002A7224"/>
    <w:rsid w:val="002B2ABF"/>
    <w:rsid w:val="002B3383"/>
    <w:rsid w:val="002B3495"/>
    <w:rsid w:val="002B4CC6"/>
    <w:rsid w:val="002B5BE5"/>
    <w:rsid w:val="002B65B2"/>
    <w:rsid w:val="002B73AC"/>
    <w:rsid w:val="002B7EBA"/>
    <w:rsid w:val="002C246F"/>
    <w:rsid w:val="002C330A"/>
    <w:rsid w:val="002C4CB4"/>
    <w:rsid w:val="002C5219"/>
    <w:rsid w:val="002D09F9"/>
    <w:rsid w:val="002D15F6"/>
    <w:rsid w:val="002D2F61"/>
    <w:rsid w:val="002D395B"/>
    <w:rsid w:val="002D64BD"/>
    <w:rsid w:val="002E02A7"/>
    <w:rsid w:val="002E07FE"/>
    <w:rsid w:val="002E0C2F"/>
    <w:rsid w:val="002E21BA"/>
    <w:rsid w:val="002E3923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2E49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343"/>
    <w:rsid w:val="00427A83"/>
    <w:rsid w:val="00430652"/>
    <w:rsid w:val="0043099A"/>
    <w:rsid w:val="0043798C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A12"/>
    <w:rsid w:val="0045249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A0508"/>
    <w:rsid w:val="004A1DEC"/>
    <w:rsid w:val="004A28B6"/>
    <w:rsid w:val="004A468C"/>
    <w:rsid w:val="004A4D3A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E1F67"/>
    <w:rsid w:val="004E2A8F"/>
    <w:rsid w:val="004E3FC8"/>
    <w:rsid w:val="004E4541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33D"/>
    <w:rsid w:val="00506EA2"/>
    <w:rsid w:val="00506F30"/>
    <w:rsid w:val="00507633"/>
    <w:rsid w:val="00507EC2"/>
    <w:rsid w:val="00510030"/>
    <w:rsid w:val="005141D1"/>
    <w:rsid w:val="00514208"/>
    <w:rsid w:val="00514312"/>
    <w:rsid w:val="00514401"/>
    <w:rsid w:val="0051523F"/>
    <w:rsid w:val="00521804"/>
    <w:rsid w:val="0052441B"/>
    <w:rsid w:val="0052464F"/>
    <w:rsid w:val="00525836"/>
    <w:rsid w:val="005271ED"/>
    <w:rsid w:val="00530812"/>
    <w:rsid w:val="00530EE3"/>
    <w:rsid w:val="00532CBC"/>
    <w:rsid w:val="005336F1"/>
    <w:rsid w:val="00536D93"/>
    <w:rsid w:val="00536E3B"/>
    <w:rsid w:val="00541462"/>
    <w:rsid w:val="005419E1"/>
    <w:rsid w:val="00542250"/>
    <w:rsid w:val="0054285B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3691"/>
    <w:rsid w:val="005558EA"/>
    <w:rsid w:val="00556A05"/>
    <w:rsid w:val="00557026"/>
    <w:rsid w:val="00561610"/>
    <w:rsid w:val="00561813"/>
    <w:rsid w:val="005622DA"/>
    <w:rsid w:val="00562B95"/>
    <w:rsid w:val="00564716"/>
    <w:rsid w:val="00565883"/>
    <w:rsid w:val="005665B5"/>
    <w:rsid w:val="00566DCD"/>
    <w:rsid w:val="00566E55"/>
    <w:rsid w:val="00570EE3"/>
    <w:rsid w:val="00573CA9"/>
    <w:rsid w:val="005743C3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1204"/>
    <w:rsid w:val="005921D9"/>
    <w:rsid w:val="0059438C"/>
    <w:rsid w:val="0059499F"/>
    <w:rsid w:val="00597187"/>
    <w:rsid w:val="00597CA6"/>
    <w:rsid w:val="005A04AF"/>
    <w:rsid w:val="005A1BFC"/>
    <w:rsid w:val="005A1D3D"/>
    <w:rsid w:val="005A2072"/>
    <w:rsid w:val="005A3893"/>
    <w:rsid w:val="005A63E5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D01C9"/>
    <w:rsid w:val="005D1C85"/>
    <w:rsid w:val="005D2EED"/>
    <w:rsid w:val="005D31A4"/>
    <w:rsid w:val="005D452A"/>
    <w:rsid w:val="005D4B41"/>
    <w:rsid w:val="005D51B4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BA4"/>
    <w:rsid w:val="00624F58"/>
    <w:rsid w:val="006252DC"/>
    <w:rsid w:val="006273DA"/>
    <w:rsid w:val="00632945"/>
    <w:rsid w:val="0063321F"/>
    <w:rsid w:val="0063375B"/>
    <w:rsid w:val="00634D7D"/>
    <w:rsid w:val="0063560C"/>
    <w:rsid w:val="006362D1"/>
    <w:rsid w:val="006370B6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6848"/>
    <w:rsid w:val="00656889"/>
    <w:rsid w:val="00656EA0"/>
    <w:rsid w:val="00660062"/>
    <w:rsid w:val="00661B0F"/>
    <w:rsid w:val="00662195"/>
    <w:rsid w:val="0066302A"/>
    <w:rsid w:val="00663C4B"/>
    <w:rsid w:val="00665CAA"/>
    <w:rsid w:val="00666E8D"/>
    <w:rsid w:val="00667FD7"/>
    <w:rsid w:val="00670326"/>
    <w:rsid w:val="00670CBB"/>
    <w:rsid w:val="006710E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614E"/>
    <w:rsid w:val="006C6B0C"/>
    <w:rsid w:val="006C73CD"/>
    <w:rsid w:val="006D1D1E"/>
    <w:rsid w:val="006D20DC"/>
    <w:rsid w:val="006D26DD"/>
    <w:rsid w:val="006D27F3"/>
    <w:rsid w:val="006D631A"/>
    <w:rsid w:val="006D7F9F"/>
    <w:rsid w:val="006E06B1"/>
    <w:rsid w:val="006E1048"/>
    <w:rsid w:val="006E19ED"/>
    <w:rsid w:val="006E1A60"/>
    <w:rsid w:val="006E5AB2"/>
    <w:rsid w:val="006E6AAE"/>
    <w:rsid w:val="006E78F4"/>
    <w:rsid w:val="006F15FD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FD7"/>
    <w:rsid w:val="00711093"/>
    <w:rsid w:val="007117B6"/>
    <w:rsid w:val="00711AF3"/>
    <w:rsid w:val="007125C9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B283F"/>
    <w:rsid w:val="007B5CB5"/>
    <w:rsid w:val="007B6E65"/>
    <w:rsid w:val="007C256E"/>
    <w:rsid w:val="007C4A94"/>
    <w:rsid w:val="007D1251"/>
    <w:rsid w:val="007D20E3"/>
    <w:rsid w:val="007D2637"/>
    <w:rsid w:val="007D3B82"/>
    <w:rsid w:val="007D548D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035"/>
    <w:rsid w:val="008212DD"/>
    <w:rsid w:val="00821E47"/>
    <w:rsid w:val="00822A24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D72"/>
    <w:rsid w:val="00844B4D"/>
    <w:rsid w:val="00845BA7"/>
    <w:rsid w:val="00851E26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F7B"/>
    <w:rsid w:val="008908FF"/>
    <w:rsid w:val="00893537"/>
    <w:rsid w:val="00894392"/>
    <w:rsid w:val="00895805"/>
    <w:rsid w:val="00897CC1"/>
    <w:rsid w:val="00897D0E"/>
    <w:rsid w:val="008A247D"/>
    <w:rsid w:val="008A40F1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AC"/>
    <w:rsid w:val="008C476F"/>
    <w:rsid w:val="008C5156"/>
    <w:rsid w:val="008C7C66"/>
    <w:rsid w:val="008D0CE2"/>
    <w:rsid w:val="008D18F6"/>
    <w:rsid w:val="008D1BC8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3F1F"/>
    <w:rsid w:val="009141D6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EF7"/>
    <w:rsid w:val="00943F40"/>
    <w:rsid w:val="009445D3"/>
    <w:rsid w:val="009461D1"/>
    <w:rsid w:val="009476BB"/>
    <w:rsid w:val="00950190"/>
    <w:rsid w:val="00950412"/>
    <w:rsid w:val="00951670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9A1"/>
    <w:rsid w:val="00981D74"/>
    <w:rsid w:val="0098360F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DE"/>
    <w:rsid w:val="009C139C"/>
    <w:rsid w:val="009C15FA"/>
    <w:rsid w:val="009C2B37"/>
    <w:rsid w:val="009C336A"/>
    <w:rsid w:val="009C3484"/>
    <w:rsid w:val="009C405B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454A7"/>
    <w:rsid w:val="00A50E5A"/>
    <w:rsid w:val="00A516B2"/>
    <w:rsid w:val="00A51C80"/>
    <w:rsid w:val="00A52C40"/>
    <w:rsid w:val="00A53623"/>
    <w:rsid w:val="00A57581"/>
    <w:rsid w:val="00A60663"/>
    <w:rsid w:val="00A609C5"/>
    <w:rsid w:val="00A62CE5"/>
    <w:rsid w:val="00A62F7F"/>
    <w:rsid w:val="00A659D2"/>
    <w:rsid w:val="00A66CDB"/>
    <w:rsid w:val="00A722C8"/>
    <w:rsid w:val="00A7450A"/>
    <w:rsid w:val="00A7480C"/>
    <w:rsid w:val="00A75F9A"/>
    <w:rsid w:val="00A76DCD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5359"/>
    <w:rsid w:val="00AC1B5E"/>
    <w:rsid w:val="00AC6E76"/>
    <w:rsid w:val="00AC7668"/>
    <w:rsid w:val="00AD015C"/>
    <w:rsid w:val="00AD23B3"/>
    <w:rsid w:val="00AD3156"/>
    <w:rsid w:val="00AD5138"/>
    <w:rsid w:val="00AD59A8"/>
    <w:rsid w:val="00AD7C8F"/>
    <w:rsid w:val="00AE15F5"/>
    <w:rsid w:val="00AE2D5F"/>
    <w:rsid w:val="00AF068E"/>
    <w:rsid w:val="00AF1B53"/>
    <w:rsid w:val="00AF43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52C5"/>
    <w:rsid w:val="00B269D9"/>
    <w:rsid w:val="00B26CCD"/>
    <w:rsid w:val="00B31907"/>
    <w:rsid w:val="00B333A0"/>
    <w:rsid w:val="00B33498"/>
    <w:rsid w:val="00B33BFF"/>
    <w:rsid w:val="00B34012"/>
    <w:rsid w:val="00B343BA"/>
    <w:rsid w:val="00B3529B"/>
    <w:rsid w:val="00B35D46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2548"/>
    <w:rsid w:val="00B6362B"/>
    <w:rsid w:val="00B64108"/>
    <w:rsid w:val="00B641E3"/>
    <w:rsid w:val="00B71394"/>
    <w:rsid w:val="00B73320"/>
    <w:rsid w:val="00B73D02"/>
    <w:rsid w:val="00B753F7"/>
    <w:rsid w:val="00B75599"/>
    <w:rsid w:val="00B75AC0"/>
    <w:rsid w:val="00B76F4D"/>
    <w:rsid w:val="00B83A13"/>
    <w:rsid w:val="00B87CFD"/>
    <w:rsid w:val="00B909BD"/>
    <w:rsid w:val="00B913C1"/>
    <w:rsid w:val="00B91F3A"/>
    <w:rsid w:val="00B95AEE"/>
    <w:rsid w:val="00B95E53"/>
    <w:rsid w:val="00BA0094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72C"/>
    <w:rsid w:val="00BC564B"/>
    <w:rsid w:val="00BC5CDC"/>
    <w:rsid w:val="00BC6406"/>
    <w:rsid w:val="00BD2363"/>
    <w:rsid w:val="00BD3390"/>
    <w:rsid w:val="00BD34D3"/>
    <w:rsid w:val="00BD3F2C"/>
    <w:rsid w:val="00BD5919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6771"/>
    <w:rsid w:val="00C50643"/>
    <w:rsid w:val="00C5264A"/>
    <w:rsid w:val="00C537F3"/>
    <w:rsid w:val="00C54B20"/>
    <w:rsid w:val="00C57302"/>
    <w:rsid w:val="00C5747C"/>
    <w:rsid w:val="00C579C7"/>
    <w:rsid w:val="00C6107B"/>
    <w:rsid w:val="00C6451A"/>
    <w:rsid w:val="00C65C32"/>
    <w:rsid w:val="00C6653A"/>
    <w:rsid w:val="00C67087"/>
    <w:rsid w:val="00C677B4"/>
    <w:rsid w:val="00C73B97"/>
    <w:rsid w:val="00C8089C"/>
    <w:rsid w:val="00C80F46"/>
    <w:rsid w:val="00C81C90"/>
    <w:rsid w:val="00C8237F"/>
    <w:rsid w:val="00C82B3F"/>
    <w:rsid w:val="00C85E69"/>
    <w:rsid w:val="00C86CBB"/>
    <w:rsid w:val="00C8717A"/>
    <w:rsid w:val="00C876DD"/>
    <w:rsid w:val="00C901B6"/>
    <w:rsid w:val="00C90342"/>
    <w:rsid w:val="00C92571"/>
    <w:rsid w:val="00C93651"/>
    <w:rsid w:val="00C95884"/>
    <w:rsid w:val="00C97C46"/>
    <w:rsid w:val="00CA191C"/>
    <w:rsid w:val="00CA1E16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AE0"/>
    <w:rsid w:val="00CB5D6D"/>
    <w:rsid w:val="00CB6340"/>
    <w:rsid w:val="00CB7615"/>
    <w:rsid w:val="00CC06F0"/>
    <w:rsid w:val="00CC0FD6"/>
    <w:rsid w:val="00CC27B2"/>
    <w:rsid w:val="00CC3A1A"/>
    <w:rsid w:val="00CC5C6B"/>
    <w:rsid w:val="00CC5E02"/>
    <w:rsid w:val="00CC7CCC"/>
    <w:rsid w:val="00CD0360"/>
    <w:rsid w:val="00CD20E2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D36"/>
    <w:rsid w:val="00D04CA4"/>
    <w:rsid w:val="00D04FD3"/>
    <w:rsid w:val="00D06EAB"/>
    <w:rsid w:val="00D070B4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8E"/>
    <w:rsid w:val="00D63314"/>
    <w:rsid w:val="00D64B5A"/>
    <w:rsid w:val="00D65BF5"/>
    <w:rsid w:val="00D72415"/>
    <w:rsid w:val="00D72725"/>
    <w:rsid w:val="00D73368"/>
    <w:rsid w:val="00D734ED"/>
    <w:rsid w:val="00D73F43"/>
    <w:rsid w:val="00D74909"/>
    <w:rsid w:val="00D75DAB"/>
    <w:rsid w:val="00D77C7C"/>
    <w:rsid w:val="00D77E73"/>
    <w:rsid w:val="00D835FC"/>
    <w:rsid w:val="00D84555"/>
    <w:rsid w:val="00D848B7"/>
    <w:rsid w:val="00D85E87"/>
    <w:rsid w:val="00D863A2"/>
    <w:rsid w:val="00D86435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5A53"/>
    <w:rsid w:val="00DC5EC6"/>
    <w:rsid w:val="00DC7DAD"/>
    <w:rsid w:val="00DD02A8"/>
    <w:rsid w:val="00DD09D5"/>
    <w:rsid w:val="00DD10CD"/>
    <w:rsid w:val="00DD5C28"/>
    <w:rsid w:val="00DD6D21"/>
    <w:rsid w:val="00DE0B96"/>
    <w:rsid w:val="00DE1C8F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431C"/>
    <w:rsid w:val="00E8543A"/>
    <w:rsid w:val="00E86441"/>
    <w:rsid w:val="00E866E7"/>
    <w:rsid w:val="00E87790"/>
    <w:rsid w:val="00E93300"/>
    <w:rsid w:val="00E944FC"/>
    <w:rsid w:val="00E94978"/>
    <w:rsid w:val="00E95218"/>
    <w:rsid w:val="00E96F15"/>
    <w:rsid w:val="00E971DD"/>
    <w:rsid w:val="00E9733E"/>
    <w:rsid w:val="00E97CFB"/>
    <w:rsid w:val="00EA1744"/>
    <w:rsid w:val="00EA45BB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677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775B"/>
    <w:rsid w:val="00F3160F"/>
    <w:rsid w:val="00F34B97"/>
    <w:rsid w:val="00F4034C"/>
    <w:rsid w:val="00F406DC"/>
    <w:rsid w:val="00F4140D"/>
    <w:rsid w:val="00F46329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74E1"/>
    <w:rsid w:val="00F81C19"/>
    <w:rsid w:val="00F82F86"/>
    <w:rsid w:val="00F8415C"/>
    <w:rsid w:val="00F85DDB"/>
    <w:rsid w:val="00F86024"/>
    <w:rsid w:val="00F900E6"/>
    <w:rsid w:val="00F92E46"/>
    <w:rsid w:val="00F93C7C"/>
    <w:rsid w:val="00FA09DD"/>
    <w:rsid w:val="00FA0BBD"/>
    <w:rsid w:val="00FA1956"/>
    <w:rsid w:val="00FA32F6"/>
    <w:rsid w:val="00FA3EC9"/>
    <w:rsid w:val="00FA47F5"/>
    <w:rsid w:val="00FA58B3"/>
    <w:rsid w:val="00FA5940"/>
    <w:rsid w:val="00FA692A"/>
    <w:rsid w:val="00FA797E"/>
    <w:rsid w:val="00FB07FF"/>
    <w:rsid w:val="00FB1E59"/>
    <w:rsid w:val="00FB2146"/>
    <w:rsid w:val="00FB2A93"/>
    <w:rsid w:val="00FB3078"/>
    <w:rsid w:val="00FB468B"/>
    <w:rsid w:val="00FB4B00"/>
    <w:rsid w:val="00FB4B8D"/>
    <w:rsid w:val="00FB7AF7"/>
    <w:rsid w:val="00FB7C1E"/>
    <w:rsid w:val="00FB7D35"/>
    <w:rsid w:val="00FC047F"/>
    <w:rsid w:val="00FC0F79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cp:lastPrinted>2016-07-26T13:48:00Z</cp:lastPrinted>
  <dcterms:created xsi:type="dcterms:W3CDTF">2017-09-14T12:24:00Z</dcterms:created>
  <dcterms:modified xsi:type="dcterms:W3CDTF">2017-09-14T12:24:00Z</dcterms:modified>
</cp:coreProperties>
</file>